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운동일지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운동일지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기록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 ~ 20  년  월 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운동 목표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주간 목표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유산소    분 / 근력    회</w:t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유산소·생활 신체활동 기록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날짜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운동 종류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시작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종료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시간(분)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거리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강도(0~10)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컨디션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근력 운동 기록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날짜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운동명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세트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반복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중량·저항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강도(0~10)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통증·불편감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없음/부위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없음/부위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없음/부위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없음/부위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없음/부위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없음/부위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없음/부위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  <w:t>없음/부위</w:t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주간 운동 합계·점검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실천 일수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유산소 총시간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근력 횟수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평균 강도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목표 달성률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다음 주 조정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운동 후 컨디션·회복 및 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